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CC1D1" w14:textId="32BA3552" w:rsidR="00FB2FA8" w:rsidRPr="00FF309E" w:rsidRDefault="00FF309E" w:rsidP="00FF309E">
      <w:pPr>
        <w:jc w:val="center"/>
        <w:rPr>
          <w:rFonts w:ascii="Arial" w:hAnsi="Arial" w:cs="Arial"/>
          <w:sz w:val="40"/>
          <w:szCs w:val="40"/>
        </w:rPr>
      </w:pPr>
      <w:r w:rsidRPr="00FF309E">
        <w:rPr>
          <w:rFonts w:ascii="Arial" w:hAnsi="Arial" w:cs="Arial"/>
          <w:sz w:val="40"/>
          <w:szCs w:val="40"/>
        </w:rPr>
        <w:t>Plan de Mejoramiento</w:t>
      </w:r>
    </w:p>
    <w:p w14:paraId="7477CB2B" w14:textId="759A6316" w:rsidR="00FF309E" w:rsidRPr="00FF309E" w:rsidRDefault="00F06B3D" w:rsidP="00FF309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Grado </w:t>
      </w:r>
      <w:r w:rsidR="00744876">
        <w:rPr>
          <w:rFonts w:ascii="Arial" w:hAnsi="Arial" w:cs="Arial"/>
          <w:sz w:val="40"/>
          <w:szCs w:val="40"/>
        </w:rPr>
        <w:t>Noveno</w:t>
      </w:r>
    </w:p>
    <w:p w14:paraId="2C9C58A4" w14:textId="3F889341" w:rsidR="00FF309E" w:rsidRPr="00FF309E" w:rsidRDefault="00FF309E" w:rsidP="00FF309E">
      <w:pPr>
        <w:jc w:val="center"/>
        <w:rPr>
          <w:rFonts w:ascii="Arial" w:hAnsi="Arial" w:cs="Arial"/>
          <w:sz w:val="40"/>
          <w:szCs w:val="40"/>
        </w:rPr>
      </w:pPr>
      <w:r w:rsidRPr="00FF309E">
        <w:rPr>
          <w:rFonts w:ascii="Arial" w:hAnsi="Arial" w:cs="Arial"/>
          <w:sz w:val="40"/>
          <w:szCs w:val="40"/>
        </w:rPr>
        <w:t>Cuarto Periodo 2014</w:t>
      </w:r>
    </w:p>
    <w:p w14:paraId="5C073CFF" w14:textId="77777777" w:rsidR="00FF309E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p w14:paraId="1CBBDC2E" w14:textId="77777777" w:rsidR="00FF309E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p w14:paraId="3F07131A" w14:textId="77777777" w:rsidR="00FF309E" w:rsidRDefault="00FF309E" w:rsidP="00FF309E">
      <w:pPr>
        <w:rPr>
          <w:rFonts w:ascii="Arial" w:hAnsi="Arial" w:cs="Arial"/>
          <w:sz w:val="22"/>
          <w:szCs w:val="22"/>
        </w:rPr>
      </w:pPr>
    </w:p>
    <w:p w14:paraId="35570FF2" w14:textId="77777777" w:rsidR="00744876" w:rsidRDefault="00744876" w:rsidP="00744876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>Elabora ejercicios prácticos en MS Excel usando la función lógica SI</w:t>
      </w:r>
    </w:p>
    <w:p w14:paraId="52996923" w14:textId="77777777" w:rsidR="00744876" w:rsidRPr="00B257FF" w:rsidRDefault="00744876" w:rsidP="00744876">
      <w:pPr>
        <w:pStyle w:val="Prrafodelista"/>
        <w:jc w:val="both"/>
        <w:rPr>
          <w:rFonts w:ascii="Arial" w:hAnsi="Arial"/>
        </w:rPr>
      </w:pPr>
    </w:p>
    <w:p w14:paraId="680B7FAB" w14:textId="77777777" w:rsidR="00744876" w:rsidRDefault="00744876" w:rsidP="00744876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>Elabora ejercicios prácticos en MS Excel usando la función estadística CONTAR.SI</w:t>
      </w:r>
    </w:p>
    <w:p w14:paraId="17791D04" w14:textId="77777777" w:rsidR="00744876" w:rsidRPr="00744876" w:rsidRDefault="00744876" w:rsidP="00744876">
      <w:pPr>
        <w:jc w:val="both"/>
        <w:rPr>
          <w:rFonts w:ascii="Arial" w:hAnsi="Arial"/>
        </w:rPr>
      </w:pPr>
    </w:p>
    <w:p w14:paraId="62635322" w14:textId="77777777" w:rsidR="00744876" w:rsidRPr="00B257FF" w:rsidRDefault="00744876" w:rsidP="00744876">
      <w:pPr>
        <w:pStyle w:val="Prrafodelista"/>
        <w:jc w:val="both"/>
        <w:rPr>
          <w:rFonts w:ascii="Arial" w:hAnsi="Arial"/>
        </w:rPr>
      </w:pPr>
    </w:p>
    <w:p w14:paraId="1C2DAB46" w14:textId="77777777" w:rsidR="00744876" w:rsidRDefault="00744876" w:rsidP="00744876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>Elabora ejercicios prácticos en MS Excel usando la función matemática y trigonométrica SUMAR.SI</w:t>
      </w:r>
    </w:p>
    <w:p w14:paraId="02B595E9" w14:textId="77777777" w:rsidR="00744876" w:rsidRPr="00B257FF" w:rsidRDefault="00744876" w:rsidP="00744876">
      <w:pPr>
        <w:pStyle w:val="Prrafodelista"/>
        <w:jc w:val="both"/>
        <w:rPr>
          <w:rFonts w:ascii="Arial" w:hAnsi="Arial"/>
        </w:rPr>
      </w:pPr>
    </w:p>
    <w:p w14:paraId="1F106257" w14:textId="77777777" w:rsidR="00744876" w:rsidRPr="00B257FF" w:rsidRDefault="00744876" w:rsidP="00744876">
      <w:pPr>
        <w:pStyle w:val="Prrafodelista"/>
        <w:numPr>
          <w:ilvl w:val="0"/>
          <w:numId w:val="20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>Desarrolla los ejercicios y actividades propuestas en clase, demostrando interés por los temas propuestos.</w:t>
      </w:r>
    </w:p>
    <w:p w14:paraId="769C7730" w14:textId="3ED82825" w:rsidR="00FF309E" w:rsidRDefault="00FF309E" w:rsidP="00744876">
      <w:pPr>
        <w:pStyle w:val="Prrafodelista"/>
        <w:jc w:val="both"/>
        <w:rPr>
          <w:rFonts w:ascii="Arial" w:hAnsi="Arial"/>
        </w:rPr>
      </w:pPr>
    </w:p>
    <w:p w14:paraId="0B44D082" w14:textId="77777777" w:rsidR="00744876" w:rsidRDefault="00744876" w:rsidP="00744876">
      <w:pPr>
        <w:pStyle w:val="Prrafodelista"/>
        <w:jc w:val="both"/>
        <w:rPr>
          <w:rFonts w:ascii="Arial" w:hAnsi="Arial"/>
        </w:rPr>
      </w:pPr>
    </w:p>
    <w:p w14:paraId="69FFBBEE" w14:textId="60842A5E" w:rsidR="00744876" w:rsidRDefault="00744876" w:rsidP="00744876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</w:rPr>
        <w:t>Nota: Los archivos de Trabajo deben se enviados al correo del curso, indicando en el asunto “Actividad de Nivelación Periodo Cuatro” y en el mensaje sus nombres y apellidos, NO OLVIDE ANEXAR SU ARCHIVO</w:t>
      </w:r>
    </w:p>
    <w:p w14:paraId="47A00247" w14:textId="77777777" w:rsidR="00744876" w:rsidRDefault="00744876" w:rsidP="00744876">
      <w:pPr>
        <w:pStyle w:val="Prrafodelista"/>
        <w:jc w:val="both"/>
        <w:rPr>
          <w:rFonts w:ascii="Arial" w:hAnsi="Arial"/>
        </w:rPr>
      </w:pPr>
    </w:p>
    <w:p w14:paraId="495A4A6A" w14:textId="16DBEC68" w:rsidR="00744876" w:rsidRDefault="00744876" w:rsidP="00744876">
      <w:pPr>
        <w:pStyle w:val="Prrafodelista"/>
        <w:jc w:val="both"/>
        <w:rPr>
          <w:rFonts w:ascii="Arial" w:hAnsi="Arial"/>
        </w:rPr>
      </w:pPr>
      <w:hyperlink r:id="rId9" w:history="1">
        <w:r w:rsidRPr="001F3B7F">
          <w:rPr>
            <w:rStyle w:val="Hipervnculo"/>
            <w:rFonts w:ascii="Arial" w:hAnsi="Arial"/>
          </w:rPr>
          <w:t>Curso9042014@gmail.com</w:t>
        </w:r>
      </w:hyperlink>
    </w:p>
    <w:p w14:paraId="34062B8B" w14:textId="75B31FB5" w:rsidR="00744876" w:rsidRDefault="00744876" w:rsidP="00744876">
      <w:pPr>
        <w:pStyle w:val="Prrafodelista"/>
        <w:jc w:val="both"/>
        <w:rPr>
          <w:rFonts w:ascii="Arial" w:hAnsi="Arial"/>
        </w:rPr>
      </w:pPr>
      <w:hyperlink r:id="rId10" w:history="1">
        <w:r w:rsidRPr="001F3B7F">
          <w:rPr>
            <w:rStyle w:val="Hipervnculo"/>
            <w:rFonts w:ascii="Arial" w:hAnsi="Arial"/>
          </w:rPr>
          <w:t>Curso9052014@gmail.com</w:t>
        </w:r>
      </w:hyperlink>
    </w:p>
    <w:p w14:paraId="6643DA92" w14:textId="77777777" w:rsidR="00744876" w:rsidRDefault="00744876" w:rsidP="00744876">
      <w:pPr>
        <w:pStyle w:val="Prrafodelista"/>
        <w:jc w:val="both"/>
        <w:rPr>
          <w:rFonts w:ascii="Arial" w:hAnsi="Arial"/>
        </w:rPr>
      </w:pPr>
    </w:p>
    <w:p w14:paraId="73D451A5" w14:textId="77777777" w:rsidR="00744876" w:rsidRDefault="00744876" w:rsidP="00744876">
      <w:pPr>
        <w:pStyle w:val="Prrafodelista"/>
        <w:jc w:val="both"/>
        <w:rPr>
          <w:rFonts w:ascii="Arial" w:hAnsi="Arial"/>
        </w:rPr>
      </w:pPr>
    </w:p>
    <w:p w14:paraId="334D208D" w14:textId="77777777" w:rsidR="00744876" w:rsidRDefault="00744876" w:rsidP="00744876">
      <w:pPr>
        <w:pStyle w:val="Prrafodelista"/>
        <w:jc w:val="both"/>
        <w:rPr>
          <w:rFonts w:ascii="Arial" w:hAnsi="Arial"/>
        </w:rPr>
      </w:pPr>
    </w:p>
    <w:p w14:paraId="30E69392" w14:textId="77777777" w:rsidR="00744876" w:rsidRPr="00977BCE" w:rsidRDefault="00744876" w:rsidP="00744876">
      <w:pPr>
        <w:pStyle w:val="Prrafodelista"/>
        <w:jc w:val="both"/>
        <w:rPr>
          <w:rFonts w:ascii="Arial" w:hAnsi="Arial"/>
        </w:rPr>
      </w:pPr>
      <w:bookmarkStart w:id="0" w:name="_GoBack"/>
      <w:bookmarkEnd w:id="0"/>
    </w:p>
    <w:p w14:paraId="59165A98" w14:textId="77777777" w:rsidR="00FF309E" w:rsidRPr="00CC3ED8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sectPr w:rsidR="00FF309E" w:rsidRPr="00CC3ED8" w:rsidSect="00B84319">
      <w:headerReference w:type="default" r:id="rId11"/>
      <w:footerReference w:type="default" r:id="rId12"/>
      <w:type w:val="continuous"/>
      <w:pgSz w:w="12240" w:h="20160" w:code="1"/>
      <w:pgMar w:top="1134" w:right="567" w:bottom="1134" w:left="567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9C452" w14:textId="77777777" w:rsidR="00B84319" w:rsidRDefault="00B84319" w:rsidP="006A7654">
      <w:r>
        <w:separator/>
      </w:r>
    </w:p>
  </w:endnote>
  <w:endnote w:type="continuationSeparator" w:id="0">
    <w:p w14:paraId="084F9B98" w14:textId="77777777" w:rsidR="00B84319" w:rsidRDefault="00B84319" w:rsidP="006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2273C" w14:textId="77777777" w:rsidR="00B84319" w:rsidRPr="00674AF4" w:rsidRDefault="00B84319" w:rsidP="00AD0103">
    <w:pPr>
      <w:pStyle w:val="Sinespaciado"/>
      <w:jc w:val="center"/>
      <w:rPr>
        <w:sz w:val="18"/>
        <w:szCs w:val="18"/>
      </w:rPr>
    </w:pPr>
    <w:r w:rsidRPr="0057675A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7742F62" wp14:editId="4B6077C8">
          <wp:simplePos x="0" y="0"/>
          <wp:positionH relativeFrom="column">
            <wp:posOffset>6057900</wp:posOffset>
          </wp:positionH>
          <wp:positionV relativeFrom="paragraph">
            <wp:posOffset>-33655</wp:posOffset>
          </wp:positionV>
          <wp:extent cx="866775" cy="628650"/>
          <wp:effectExtent l="0" t="0" r="0" b="6350"/>
          <wp:wrapThrough wrapText="bothSides">
            <wp:wrapPolygon edited="0">
              <wp:start x="0" y="0"/>
              <wp:lineTo x="0" y="20945"/>
              <wp:lineTo x="20888" y="20945"/>
              <wp:lineTo x="20888" y="0"/>
              <wp:lineTo x="0" y="0"/>
            </wp:wrapPolygon>
          </wp:wrapThrough>
          <wp:docPr id="66" name="il_fi" descr="http://www.bogotacb.com/sites/default/files/styles/img_464x304/public/Logo-Bogota-Humana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bogotacb.com/sites/default/files/styles/img_464x304/public/Logo-Bogota-Humana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675A">
      <w:rPr>
        <w:sz w:val="18"/>
        <w:szCs w:val="18"/>
      </w:rPr>
      <w:t xml:space="preserve">Sede A: Cra 69 B  79 A 42 Br las ferias, localidad 10ª Engativá. </w:t>
    </w:r>
    <w:r w:rsidRPr="00674AF4">
      <w:rPr>
        <w:sz w:val="18"/>
        <w:szCs w:val="18"/>
      </w:rPr>
      <w:t xml:space="preserve">PBX: 2503781 – 2404034 24096088 </w:t>
    </w:r>
  </w:p>
  <w:p w14:paraId="60480807" w14:textId="77777777" w:rsidR="00B84319" w:rsidRPr="00674AF4" w:rsidRDefault="00B84319" w:rsidP="00AD0103">
    <w:pPr>
      <w:pStyle w:val="Sinespaciado"/>
      <w:jc w:val="center"/>
      <w:rPr>
        <w:sz w:val="18"/>
        <w:szCs w:val="18"/>
      </w:rPr>
    </w:pPr>
    <w:r w:rsidRPr="00674AF4">
      <w:rPr>
        <w:sz w:val="18"/>
        <w:szCs w:val="18"/>
      </w:rPr>
      <w:t>Email: intdijuandelcorral10@redp.edu.co - secretariajoel@hotmail.com</w:t>
    </w:r>
  </w:p>
  <w:p w14:paraId="4668EF93" w14:textId="77777777" w:rsidR="00B84319" w:rsidRDefault="00B84319" w:rsidP="00AD0103">
    <w:pPr>
      <w:pStyle w:val="Sinespaciado"/>
      <w:jc w:val="center"/>
      <w:rPr>
        <w:sz w:val="18"/>
        <w:szCs w:val="18"/>
        <w:lang w:val="en-US"/>
      </w:rPr>
    </w:pPr>
    <w:r w:rsidRPr="005E7CC4">
      <w:rPr>
        <w:sz w:val="18"/>
        <w:szCs w:val="18"/>
      </w:rPr>
      <w:t xml:space="preserve">Sede B: Cra 68G 78 - 20 </w:t>
    </w:r>
    <w:r w:rsidRPr="0057675A">
      <w:rPr>
        <w:sz w:val="18"/>
        <w:szCs w:val="18"/>
      </w:rPr>
      <w:t>Br las ferias, localidad 10ª Engativá.</w:t>
    </w:r>
    <w:r>
      <w:rPr>
        <w:sz w:val="18"/>
        <w:szCs w:val="18"/>
      </w:rPr>
      <w:t xml:space="preserve"> </w:t>
    </w:r>
    <w:r>
      <w:rPr>
        <w:sz w:val="18"/>
        <w:szCs w:val="18"/>
        <w:lang w:val="en-US"/>
      </w:rPr>
      <w:t xml:space="preserve">Tels: 3108957 – 6609708 </w:t>
    </w:r>
  </w:p>
  <w:p w14:paraId="42BBBDFB" w14:textId="77777777" w:rsidR="00B84319" w:rsidRPr="0057675A" w:rsidRDefault="00B84319" w:rsidP="00AD0103">
    <w:pPr>
      <w:pStyle w:val="Sinespaciado"/>
      <w:jc w:val="center"/>
      <w:rPr>
        <w:rFonts w:ascii="Arial" w:hAnsi="Arial" w:cs="Arial"/>
        <w:sz w:val="18"/>
        <w:szCs w:val="18"/>
        <w:lang w:val="en-US" w:eastAsia="ko-KR"/>
      </w:rPr>
    </w:pPr>
    <w:r>
      <w:rPr>
        <w:sz w:val="18"/>
        <w:szCs w:val="18"/>
        <w:lang w:val="en-US"/>
      </w:rPr>
      <w:t xml:space="preserve">Email: </w:t>
    </w:r>
    <w:r w:rsidRPr="0057675A">
      <w:rPr>
        <w:sz w:val="18"/>
        <w:szCs w:val="18"/>
        <w:lang w:val="en-US"/>
      </w:rPr>
      <w:t>juanjose@gmail.com</w:t>
    </w:r>
  </w:p>
  <w:p w14:paraId="6D3089ED" w14:textId="77777777" w:rsidR="00B84319" w:rsidRDefault="00B8431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990F5" w14:textId="77777777" w:rsidR="00B84319" w:rsidRDefault="00B84319" w:rsidP="006A7654">
      <w:r>
        <w:separator/>
      </w:r>
    </w:p>
  </w:footnote>
  <w:footnote w:type="continuationSeparator" w:id="0">
    <w:p w14:paraId="6BD9A1BA" w14:textId="77777777" w:rsidR="00B84319" w:rsidRDefault="00B84319" w:rsidP="006A76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919A3" w14:textId="5AD9384B" w:rsidR="00B84319" w:rsidRPr="00E1609F" w:rsidRDefault="00B84319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93E0FB" wp14:editId="01366FA2">
          <wp:simplePos x="0" y="0"/>
          <wp:positionH relativeFrom="column">
            <wp:posOffset>0</wp:posOffset>
          </wp:positionH>
          <wp:positionV relativeFrom="paragraph">
            <wp:posOffset>269875</wp:posOffset>
          </wp:positionV>
          <wp:extent cx="600075" cy="809625"/>
          <wp:effectExtent l="0" t="0" r="9525" b="3175"/>
          <wp:wrapThrough wrapText="bothSides">
            <wp:wrapPolygon edited="0">
              <wp:start x="0" y="0"/>
              <wp:lineTo x="0" y="21007"/>
              <wp:lineTo x="21029" y="21007"/>
              <wp:lineTo x="21029" y="0"/>
              <wp:lineTo x="0" y="0"/>
            </wp:wrapPolygon>
          </wp:wrapThrough>
          <wp:docPr id="65" name="Imagen 65" descr="escudo del Juan del  Cor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del Juan del  Cor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1609F">
      <w:rPr>
        <w:rFonts w:ascii="Calibri" w:hAnsi="Calibri"/>
        <w:b/>
        <w:bCs/>
        <w:i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1EE9787" wp14:editId="5A516FAF">
          <wp:simplePos x="0" y="0"/>
          <wp:positionH relativeFrom="column">
            <wp:posOffset>5943600</wp:posOffset>
          </wp:positionH>
          <wp:positionV relativeFrom="paragraph">
            <wp:posOffset>269875</wp:posOffset>
          </wp:positionV>
          <wp:extent cx="647700" cy="762000"/>
          <wp:effectExtent l="0" t="0" r="12700" b="0"/>
          <wp:wrapThrough wrapText="bothSides">
            <wp:wrapPolygon edited="0">
              <wp:start x="0" y="0"/>
              <wp:lineTo x="0" y="20880"/>
              <wp:lineTo x="21176" y="20880"/>
              <wp:lineTo x="21176" y="0"/>
              <wp:lineTo x="0" y="0"/>
            </wp:wrapPolygon>
          </wp:wrapThrough>
          <wp:docPr id="64" name="Imagen 64" descr="http://files.digitosvocalesyciclos.webnode.es/200000024-bc8a0bd841/logo_sed_bogo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files.digitosvocalesyciclos.webnode.es/200000024-bc8a0bd841/logo_sed_bogot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09F">
      <w:rPr>
        <w:rFonts w:ascii="Calibri" w:hAnsi="Calibri"/>
        <w:b/>
        <w:bCs/>
        <w:i/>
        <w:color w:val="000000"/>
        <w:sz w:val="28"/>
        <w:szCs w:val="28"/>
        <w:lang w:eastAsia="es-CO"/>
      </w:rPr>
      <w:t>INSTITUTO TECNICO JUAN DEL CORRAL</w:t>
    </w:r>
    <w:r w:rsidRPr="00E1609F">
      <w:rPr>
        <w:rFonts w:ascii="Calibri" w:hAnsi="Calibri"/>
        <w:i/>
        <w:color w:val="000000"/>
        <w:sz w:val="28"/>
        <w:szCs w:val="28"/>
        <w:lang w:eastAsia="es-CO"/>
      </w:rPr>
      <w:br/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t>Institución Educativa Distrital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NIT. 830.095.250-3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MODALIDAD TECNICA CON ESPECIALIDAD EN GESTION CONTABLE Y FINANCIERA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Aprobación Oficial No. 10324, nov. 23 de 2011</w:t>
    </w:r>
  </w:p>
  <w:p w14:paraId="45D96DA9" w14:textId="77777777" w:rsidR="00B84319" w:rsidRPr="00E1609F" w:rsidRDefault="00B84319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>MODALIDAD TÉCNICA DE DESARROLLO GRAFICO EN PROYECTOS DE CONSTRUCCIÓN</w:t>
    </w:r>
  </w:p>
  <w:p w14:paraId="4150D85E" w14:textId="77777777" w:rsidR="00B84319" w:rsidRPr="00E1609F" w:rsidRDefault="00B84319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 xml:space="preserve">Aprobación Oficial No. 10165, nov. 14 de 2013 </w:t>
    </w:r>
  </w:p>
  <w:p w14:paraId="55895E2C" w14:textId="77777777" w:rsidR="00B84319" w:rsidRDefault="00B84319" w:rsidP="00AD0103">
    <w:pPr>
      <w:pBdr>
        <w:bottom w:val="single" w:sz="4" w:space="1" w:color="auto"/>
      </w:pBd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>Inscripción sed 2069 - Inscripción DANE 111001 - 09583</w:t>
    </w:r>
  </w:p>
  <w:p w14:paraId="543C7AC1" w14:textId="5753EB5C" w:rsidR="00B84319" w:rsidRPr="00407960" w:rsidRDefault="00B84319" w:rsidP="00407960">
    <w:pPr>
      <w:jc w:val="center"/>
      <w:rPr>
        <w:rFonts w:ascii="Calibri" w:hAnsi="Calibri"/>
        <w:i/>
        <w:color w:val="000000"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EC3"/>
    <w:multiLevelType w:val="hybridMultilevel"/>
    <w:tmpl w:val="1C3C7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D74"/>
    <w:multiLevelType w:val="hybridMultilevel"/>
    <w:tmpl w:val="A14C8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4075"/>
    <w:multiLevelType w:val="hybridMultilevel"/>
    <w:tmpl w:val="344A51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A7CEB"/>
    <w:multiLevelType w:val="hybridMultilevel"/>
    <w:tmpl w:val="46B2A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E1613"/>
    <w:multiLevelType w:val="hybridMultilevel"/>
    <w:tmpl w:val="601EB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F65"/>
    <w:multiLevelType w:val="hybridMultilevel"/>
    <w:tmpl w:val="C302A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E6E7D"/>
    <w:multiLevelType w:val="hybridMultilevel"/>
    <w:tmpl w:val="B68CC5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D49F9"/>
    <w:multiLevelType w:val="hybridMultilevel"/>
    <w:tmpl w:val="11D463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2140D"/>
    <w:multiLevelType w:val="hybridMultilevel"/>
    <w:tmpl w:val="AA1C7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C6545"/>
    <w:multiLevelType w:val="hybridMultilevel"/>
    <w:tmpl w:val="CB3C5A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816A92"/>
    <w:multiLevelType w:val="hybridMultilevel"/>
    <w:tmpl w:val="77601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54797"/>
    <w:multiLevelType w:val="hybridMultilevel"/>
    <w:tmpl w:val="65AE3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F07F7"/>
    <w:multiLevelType w:val="hybridMultilevel"/>
    <w:tmpl w:val="B6904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A72E4"/>
    <w:multiLevelType w:val="hybridMultilevel"/>
    <w:tmpl w:val="C54A4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A70C4"/>
    <w:multiLevelType w:val="hybridMultilevel"/>
    <w:tmpl w:val="B6904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E3187"/>
    <w:multiLevelType w:val="hybridMultilevel"/>
    <w:tmpl w:val="89A4D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41ED1"/>
    <w:multiLevelType w:val="hybridMultilevel"/>
    <w:tmpl w:val="F40C26D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D425E"/>
    <w:multiLevelType w:val="hybridMultilevel"/>
    <w:tmpl w:val="3C5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10B9A"/>
    <w:multiLevelType w:val="hybridMultilevel"/>
    <w:tmpl w:val="97087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6811BB"/>
    <w:multiLevelType w:val="hybridMultilevel"/>
    <w:tmpl w:val="EAC050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53486"/>
    <w:multiLevelType w:val="hybridMultilevel"/>
    <w:tmpl w:val="66265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6"/>
  </w:num>
  <w:num w:numId="11">
    <w:abstractNumId w:val="5"/>
  </w:num>
  <w:num w:numId="12">
    <w:abstractNumId w:val="12"/>
  </w:num>
  <w:num w:numId="13">
    <w:abstractNumId w:val="14"/>
  </w:num>
  <w:num w:numId="14">
    <w:abstractNumId w:val="17"/>
  </w:num>
  <w:num w:numId="15">
    <w:abstractNumId w:val="19"/>
  </w:num>
  <w:num w:numId="16">
    <w:abstractNumId w:val="13"/>
  </w:num>
  <w:num w:numId="17">
    <w:abstractNumId w:val="4"/>
  </w:num>
  <w:num w:numId="18">
    <w:abstractNumId w:val="20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54"/>
    <w:rsid w:val="000079F9"/>
    <w:rsid w:val="000235C9"/>
    <w:rsid w:val="000C0EE9"/>
    <w:rsid w:val="000C2DF3"/>
    <w:rsid w:val="000F76AD"/>
    <w:rsid w:val="00115E13"/>
    <w:rsid w:val="00164C8D"/>
    <w:rsid w:val="00171E84"/>
    <w:rsid w:val="0018158F"/>
    <w:rsid w:val="00197942"/>
    <w:rsid w:val="00291003"/>
    <w:rsid w:val="003A7F41"/>
    <w:rsid w:val="003D0237"/>
    <w:rsid w:val="00407960"/>
    <w:rsid w:val="00435831"/>
    <w:rsid w:val="004C1444"/>
    <w:rsid w:val="004C4732"/>
    <w:rsid w:val="004E37B0"/>
    <w:rsid w:val="0052231C"/>
    <w:rsid w:val="005841E2"/>
    <w:rsid w:val="006A7654"/>
    <w:rsid w:val="00744876"/>
    <w:rsid w:val="00744B16"/>
    <w:rsid w:val="00764423"/>
    <w:rsid w:val="00794598"/>
    <w:rsid w:val="008E603E"/>
    <w:rsid w:val="008E66E2"/>
    <w:rsid w:val="00904EF4"/>
    <w:rsid w:val="009155AE"/>
    <w:rsid w:val="0094501D"/>
    <w:rsid w:val="00960FC5"/>
    <w:rsid w:val="00977BCE"/>
    <w:rsid w:val="00AD0103"/>
    <w:rsid w:val="00B54B65"/>
    <w:rsid w:val="00B84319"/>
    <w:rsid w:val="00BA5B7D"/>
    <w:rsid w:val="00BB0E25"/>
    <w:rsid w:val="00BD105A"/>
    <w:rsid w:val="00BE65D0"/>
    <w:rsid w:val="00BF5FE6"/>
    <w:rsid w:val="00C117D1"/>
    <w:rsid w:val="00CC3ED8"/>
    <w:rsid w:val="00D86D32"/>
    <w:rsid w:val="00D94F3A"/>
    <w:rsid w:val="00DA6184"/>
    <w:rsid w:val="00DB1DDE"/>
    <w:rsid w:val="00DE4E05"/>
    <w:rsid w:val="00E561E0"/>
    <w:rsid w:val="00EA03C9"/>
    <w:rsid w:val="00EC0899"/>
    <w:rsid w:val="00EC300A"/>
    <w:rsid w:val="00ED1385"/>
    <w:rsid w:val="00F06B3D"/>
    <w:rsid w:val="00FB2FA8"/>
    <w:rsid w:val="00FD779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FAE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654"/>
  </w:style>
  <w:style w:type="paragraph" w:styleId="Piedepgina">
    <w:name w:val="footer"/>
    <w:basedOn w:val="Normal"/>
    <w:link w:val="Piedepgina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54"/>
  </w:style>
  <w:style w:type="paragraph" w:styleId="NormalWeb">
    <w:name w:val="Normal (Web)"/>
    <w:basedOn w:val="Normal"/>
    <w:uiPriority w:val="99"/>
    <w:semiHidden/>
    <w:unhideWhenUsed/>
    <w:rsid w:val="00EA03C9"/>
    <w:pPr>
      <w:spacing w:before="100" w:beforeAutospacing="1" w:after="100" w:afterAutospacing="1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E603E"/>
  </w:style>
  <w:style w:type="paragraph" w:styleId="Prrafodelista">
    <w:name w:val="List Paragraph"/>
    <w:basedOn w:val="Normal"/>
    <w:uiPriority w:val="34"/>
    <w:qFormat/>
    <w:rsid w:val="00744B16"/>
    <w:pPr>
      <w:ind w:left="720"/>
      <w:contextualSpacing/>
    </w:pPr>
  </w:style>
  <w:style w:type="character" w:customStyle="1" w:styleId="estilo1">
    <w:name w:val="estilo1"/>
    <w:basedOn w:val="Fuentedeprrafopredeter"/>
    <w:rsid w:val="004C1444"/>
  </w:style>
  <w:style w:type="character" w:styleId="Textoennegrita">
    <w:name w:val="Strong"/>
    <w:basedOn w:val="Fuentedeprrafopredeter"/>
    <w:uiPriority w:val="22"/>
    <w:qFormat/>
    <w:rsid w:val="004C1444"/>
    <w:rPr>
      <w:b/>
      <w:bCs/>
    </w:rPr>
  </w:style>
  <w:style w:type="table" w:styleId="Tablaconcuadrcula">
    <w:name w:val="Table Grid"/>
    <w:basedOn w:val="Tablanormal"/>
    <w:uiPriority w:val="59"/>
    <w:rsid w:val="00DB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D0103"/>
  </w:style>
  <w:style w:type="character" w:customStyle="1" w:styleId="TextonotapieCar">
    <w:name w:val="Texto nota pie Car"/>
    <w:basedOn w:val="Fuentedeprrafopredeter"/>
    <w:link w:val="Textonotapie"/>
    <w:uiPriority w:val="99"/>
    <w:rsid w:val="00AD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AD0103"/>
    <w:rPr>
      <w:vertAlign w:val="superscript"/>
    </w:rPr>
  </w:style>
  <w:style w:type="paragraph" w:styleId="Sinespaciado">
    <w:name w:val="No Spacing"/>
    <w:uiPriority w:val="1"/>
    <w:qFormat/>
    <w:rsid w:val="00AD0103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44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654"/>
  </w:style>
  <w:style w:type="paragraph" w:styleId="Piedepgina">
    <w:name w:val="footer"/>
    <w:basedOn w:val="Normal"/>
    <w:link w:val="Piedepgina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54"/>
  </w:style>
  <w:style w:type="paragraph" w:styleId="NormalWeb">
    <w:name w:val="Normal (Web)"/>
    <w:basedOn w:val="Normal"/>
    <w:uiPriority w:val="99"/>
    <w:semiHidden/>
    <w:unhideWhenUsed/>
    <w:rsid w:val="00EA03C9"/>
    <w:pPr>
      <w:spacing w:before="100" w:beforeAutospacing="1" w:after="100" w:afterAutospacing="1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E603E"/>
  </w:style>
  <w:style w:type="paragraph" w:styleId="Prrafodelista">
    <w:name w:val="List Paragraph"/>
    <w:basedOn w:val="Normal"/>
    <w:uiPriority w:val="34"/>
    <w:qFormat/>
    <w:rsid w:val="00744B16"/>
    <w:pPr>
      <w:ind w:left="720"/>
      <w:contextualSpacing/>
    </w:pPr>
  </w:style>
  <w:style w:type="character" w:customStyle="1" w:styleId="estilo1">
    <w:name w:val="estilo1"/>
    <w:basedOn w:val="Fuentedeprrafopredeter"/>
    <w:rsid w:val="004C1444"/>
  </w:style>
  <w:style w:type="character" w:styleId="Textoennegrita">
    <w:name w:val="Strong"/>
    <w:basedOn w:val="Fuentedeprrafopredeter"/>
    <w:uiPriority w:val="22"/>
    <w:qFormat/>
    <w:rsid w:val="004C1444"/>
    <w:rPr>
      <w:b/>
      <w:bCs/>
    </w:rPr>
  </w:style>
  <w:style w:type="table" w:styleId="Tablaconcuadrcula">
    <w:name w:val="Table Grid"/>
    <w:basedOn w:val="Tablanormal"/>
    <w:uiPriority w:val="59"/>
    <w:rsid w:val="00DB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D0103"/>
  </w:style>
  <w:style w:type="character" w:customStyle="1" w:styleId="TextonotapieCar">
    <w:name w:val="Texto nota pie Car"/>
    <w:basedOn w:val="Fuentedeprrafopredeter"/>
    <w:link w:val="Textonotapie"/>
    <w:uiPriority w:val="99"/>
    <w:rsid w:val="00AD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AD0103"/>
    <w:rPr>
      <w:vertAlign w:val="superscript"/>
    </w:rPr>
  </w:style>
  <w:style w:type="paragraph" w:styleId="Sinespaciado">
    <w:name w:val="No Spacing"/>
    <w:uiPriority w:val="1"/>
    <w:qFormat/>
    <w:rsid w:val="00AD0103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44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so9042014@gmail.com" TargetMode="External"/><Relationship Id="rId10" Type="http://schemas.openxmlformats.org/officeDocument/2006/relationships/hyperlink" Target="mailto:Curso9052014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BE5FD-01B7-BB4F-B123-2FBE361F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Augusto Vargas</cp:lastModifiedBy>
  <cp:revision>3</cp:revision>
  <cp:lastPrinted>2014-10-23T14:05:00Z</cp:lastPrinted>
  <dcterms:created xsi:type="dcterms:W3CDTF">2014-11-15T01:50:00Z</dcterms:created>
  <dcterms:modified xsi:type="dcterms:W3CDTF">2014-11-15T01:52:00Z</dcterms:modified>
</cp:coreProperties>
</file>